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B873"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03EE949D"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D86CA"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B6D2A"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6BDBC578"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1A1DD6">
              <w:rPr>
                <w:rFonts w:ascii="Times New Roman" w:hAnsi="Times New Roman" w:cs="Times New Roman"/>
                <w:i/>
                <w:sz w:val="28"/>
                <w:szCs w:val="28"/>
              </w:rPr>
              <w:t>14</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58294352" w:rsidR="00B87890" w:rsidRDefault="00BE21F7" w:rsidP="00546264">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3431483E">
                <wp:simplePos x="0" y="0"/>
                <wp:positionH relativeFrom="column">
                  <wp:posOffset>695094</wp:posOffset>
                </wp:positionH>
                <wp:positionV relativeFrom="paragraph">
                  <wp:posOffset>94961</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5pt;margin-top:7.5pt;width:58.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NGÀY </w:t>
      </w:r>
      <w:r w:rsidR="001A1DD6">
        <w:rPr>
          <w:rFonts w:ascii="Times New Roman" w:hAnsi="Times New Roman" w:cs="Times New Roman"/>
          <w:b/>
          <w:bCs/>
          <w:sz w:val="28"/>
          <w:szCs w:val="28"/>
        </w:rPr>
        <w:t>14</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A23825" w:rsidRDefault="00003767" w:rsidP="007632D3">
      <w:pPr>
        <w:spacing w:after="0" w:line="312" w:lineRule="auto"/>
        <w:ind w:firstLine="709"/>
        <w:jc w:val="both"/>
        <w:rPr>
          <w:rFonts w:ascii="Times New Roman" w:eastAsia="Calibri" w:hAnsi="Times New Roman" w:cs="Times New Roman"/>
          <w:spacing w:val="-12"/>
          <w:kern w:val="0"/>
          <w:sz w:val="28"/>
          <w:lang w:val="vi-VN"/>
          <w14:ligatures w14:val="none"/>
        </w:rPr>
      </w:pPr>
      <w:r>
        <w:rPr>
          <w:rFonts w:ascii="Times New Roman" w:eastAsia="Calibri" w:hAnsi="Times New Roman" w:cs="Times New Roman"/>
          <w:kern w:val="0"/>
          <w:sz w:val="28"/>
          <w14:ligatures w14:val="none"/>
        </w:rPr>
        <w:t>- Ngày 31/10/2024, Công an huyện Bình Lục</w:t>
      </w:r>
      <w:r w:rsidR="00A23825">
        <w:rPr>
          <w:rFonts w:ascii="Times New Roman" w:eastAsia="Calibri" w:hAnsi="Times New Roman" w:cs="Times New Roman"/>
          <w:kern w:val="0"/>
          <w:sz w:val="28"/>
          <w14:ligatures w14:val="none"/>
        </w:rPr>
        <w:t xml:space="preserve"> </w:t>
      </w:r>
      <w:r w:rsidR="00A23825">
        <w:rPr>
          <w:rFonts w:ascii="Times New Roman" w:eastAsia="Calibri" w:hAnsi="Times New Roman" w:cs="Times New Roman"/>
          <w:kern w:val="0"/>
          <w:sz w:val="28"/>
          <w:lang w:val="vi-VN"/>
          <w14:ligatures w14:val="none"/>
        </w:rPr>
        <w:t xml:space="preserve">đã tham mưu UBND huyện quán triệt Kế hoạch số 170/KH-UBND ngày 29/10/2024 của Chủ tịch UBND huyện về việc thực hiện </w:t>
      </w:r>
      <w:r w:rsidR="00A001BE">
        <w:rPr>
          <w:rFonts w:ascii="Times New Roman" w:eastAsia="Calibri" w:hAnsi="Times New Roman" w:cs="Times New Roman"/>
          <w:kern w:val="0"/>
          <w:sz w:val="28"/>
          <w14:ligatures w14:val="none"/>
        </w:rPr>
        <w:t xml:space="preserve">Chỉ thị số 25-CT/HU, ngày 26/10/2024 của Ban thường vụ Huyện ủy về tăng cường </w:t>
      </w:r>
      <w:r w:rsidR="00A001BE" w:rsidRPr="00701DD7">
        <w:rPr>
          <w:rFonts w:ascii="Times New Roman" w:eastAsia="Calibri" w:hAnsi="Times New Roman" w:cs="Times New Roman"/>
          <w:kern w:val="0"/>
          <w:sz w:val="28"/>
          <w14:ligatures w14:val="none"/>
        </w:rPr>
        <w:t>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Pr>
          <w:rFonts w:ascii="Times New Roman" w:eastAsia="Calibri" w:hAnsi="Times New Roman" w:cs="Times New Roman"/>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00A23825" w:rsidRPr="00A23825">
        <w:rPr>
          <w:rFonts w:ascii="Times New Roman" w:eastAsia="Calibri" w:hAnsi="Times New Roman" w:cs="Times New Roman"/>
          <w:spacing w:val="-12"/>
          <w:kern w:val="0"/>
          <w:sz w:val="28"/>
          <w:lang w:val="vi-VN"/>
          <w14:ligatures w14:val="none"/>
        </w:rPr>
        <w:t>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7CEAC67E"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BE21F7" w:rsidRPr="00E00020">
        <w:rPr>
          <w:rFonts w:ascii="Times New Roman" w:eastAsia="Calibri" w:hAnsi="Times New Roman" w:cs="Times New Roman"/>
          <w:kern w:val="0"/>
          <w:sz w:val="28"/>
          <w14:ligatures w14:val="none"/>
        </w:rPr>
        <w:t>79</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8C4BCE" w:rsidRPr="00E00020">
        <w:rPr>
          <w:rFonts w:ascii="Times New Roman" w:eastAsia="Calibri" w:hAnsi="Times New Roman" w:cs="Times New Roman"/>
          <w:kern w:val="0"/>
          <w:sz w:val="28"/>
          <w14:ligatures w14:val="none"/>
        </w:rPr>
        <w:t xml:space="preserve">) </w:t>
      </w:r>
    </w:p>
    <w:p w14:paraId="5D19E692" w14:textId="5B7D9999" w:rsidR="00003767" w:rsidRPr="00705372" w:rsidRDefault="00003767" w:rsidP="007632D3">
      <w:pPr>
        <w:spacing w:after="0" w:line="312" w:lineRule="auto"/>
        <w:ind w:firstLine="567"/>
        <w:jc w:val="both"/>
        <w:rPr>
          <w:rFonts w:ascii="Times New Roman" w:eastAsia="Calibri" w:hAnsi="Times New Roman" w:cs="Times New Roman"/>
          <w:spacing w:val="-4"/>
          <w:kern w:val="0"/>
          <w:sz w:val="28"/>
          <w14:ligatures w14:val="none"/>
        </w:rPr>
      </w:pPr>
      <w:r w:rsidRPr="00705372">
        <w:rPr>
          <w:rFonts w:ascii="Times New Roman" w:eastAsia="Calibri" w:hAnsi="Times New Roman" w:cs="Times New Roman"/>
          <w:spacing w:val="-4"/>
          <w:kern w:val="0"/>
          <w:sz w:val="28"/>
          <w14:ligatures w14:val="none"/>
        </w:rPr>
        <w:t>- S</w:t>
      </w:r>
      <w:r w:rsidR="00701DD7" w:rsidRPr="00705372">
        <w:rPr>
          <w:rFonts w:ascii="Times New Roman" w:eastAsia="Calibri" w:hAnsi="Times New Roman" w:cs="Times New Roman"/>
          <w:spacing w:val="-4"/>
          <w:kern w:val="0"/>
          <w:sz w:val="28"/>
          <w14:ligatures w14:val="none"/>
        </w:rPr>
        <w:t>ố người sử dụng trái p</w:t>
      </w:r>
      <w:r w:rsidR="008C4BCE" w:rsidRPr="00705372">
        <w:rPr>
          <w:rFonts w:ascii="Times New Roman" w:eastAsia="Calibri" w:hAnsi="Times New Roman" w:cs="Times New Roman"/>
          <w:spacing w:val="-4"/>
          <w:kern w:val="0"/>
          <w:sz w:val="28"/>
          <w14:ligatures w14:val="none"/>
        </w:rPr>
        <w:t xml:space="preserve">hép ma tuý: </w:t>
      </w:r>
      <w:r w:rsidR="00AB7921">
        <w:rPr>
          <w:rFonts w:ascii="Times New Roman" w:eastAsia="Calibri" w:hAnsi="Times New Roman" w:cs="Times New Roman"/>
          <w:spacing w:val="-4"/>
          <w:kern w:val="0"/>
          <w:sz w:val="28"/>
          <w14:ligatures w14:val="none"/>
        </w:rPr>
        <w:t>46</w:t>
      </w:r>
      <w:r w:rsidRPr="00705372">
        <w:rPr>
          <w:rFonts w:ascii="Times New Roman" w:eastAsia="Calibri" w:hAnsi="Times New Roman" w:cs="Times New Roman"/>
          <w:spacing w:val="-4"/>
          <w:kern w:val="0"/>
          <w:sz w:val="28"/>
          <w14:ligatures w14:val="none"/>
        </w:rPr>
        <w:t xml:space="preserve"> (</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Pr="00705372">
        <w:rPr>
          <w:rFonts w:ascii="Times New Roman" w:eastAsia="Calibri" w:hAnsi="Times New Roman" w:cs="Times New Roman"/>
          <w:spacing w:val="-4"/>
          <w:kern w:val="0"/>
          <w:sz w:val="28"/>
          <w14:ligatures w14:val="none"/>
        </w:rPr>
        <w:t>)</w:t>
      </w:r>
    </w:p>
    <w:p w14:paraId="4090335F" w14:textId="50DC1C28"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1FE31247"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Pr>
          <w:rFonts w:ascii="Times New Roman" w:eastAsia="Calibri" w:hAnsi="Times New Roman" w:cs="Times New Roman"/>
          <w:color w:val="000000"/>
          <w:kern w:val="0"/>
          <w:sz w:val="28"/>
          <w14:ligatures w14:val="none"/>
        </w:rPr>
        <w:t>.</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8C4BCE">
        <w:rPr>
          <w:rFonts w:ascii="Times New Roman" w:eastAsia="Calibri" w:hAnsi="Times New Roman" w:cs="Times New Roman"/>
          <w:color w:val="000000"/>
          <w:kern w:val="0"/>
          <w:sz w:val="28"/>
          <w14:ligatures w14:val="none"/>
        </w:rPr>
        <w:t>)</w:t>
      </w:r>
    </w:p>
    <w:p w14:paraId="3927714E" w14:textId="09841266"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lastRenderedPageBreak/>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671749" w:rsidRPr="00671749">
        <w:rPr>
          <w:rFonts w:ascii="Times New Roman" w:eastAsia="Calibri" w:hAnsi="Times New Roman" w:cs="Times New Roman"/>
          <w:kern w:val="0"/>
          <w:sz w:val="28"/>
          <w14:ligatures w14:val="none"/>
        </w:rPr>
        <w:t>564</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FB7E43" w:rsidRPr="00671749">
        <w:rPr>
          <w:rFonts w:ascii="Times New Roman" w:eastAsia="Calibri" w:hAnsi="Times New Roman" w:cs="Times New Roman"/>
          <w:kern w:val="0"/>
          <w:sz w:val="28"/>
          <w:lang w:val="vi-VN"/>
          <w14:ligatures w14:val="none"/>
        </w:rPr>
        <w:t>)</w:t>
      </w:r>
    </w:p>
    <w:p w14:paraId="3FFF4CB0" w14:textId="05A6EA73"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AB7921">
        <w:rPr>
          <w:rFonts w:ascii="Times New Roman" w:eastAsia="Calibri" w:hAnsi="Times New Roman" w:cs="Times New Roman"/>
          <w:color w:val="000000"/>
          <w:kern w:val="0"/>
          <w:sz w:val="28"/>
          <w14:ligatures w14:val="none"/>
        </w:rPr>
        <w:t>06</w:t>
      </w:r>
      <w:r w:rsidR="00C563A3">
        <w:rPr>
          <w:rFonts w:ascii="Times New Roman" w:eastAsia="Calibri" w:hAnsi="Times New Roman" w:cs="Times New Roman"/>
          <w:color w:val="000000"/>
          <w:kern w:val="0"/>
          <w:sz w:val="28"/>
          <w:lang w:val="vi-VN"/>
          <w14:ligatures w14:val="none"/>
        </w:rPr>
        <w:t xml:space="preserve"> </w:t>
      </w:r>
      <w:r w:rsidR="00630982">
        <w:rPr>
          <w:rFonts w:ascii="Times New Roman" w:eastAsia="Calibri" w:hAnsi="Times New Roman" w:cs="Times New Roman"/>
          <w:color w:val="000000"/>
          <w:kern w:val="0"/>
          <w:sz w:val="28"/>
          <w:lang w:val="vi-VN"/>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BE21F7">
        <w:rPr>
          <w:rFonts w:ascii="Times New Roman" w:eastAsia="Calibri" w:hAnsi="Times New Roman" w:cs="Times New Roman"/>
          <w:color w:val="000000"/>
          <w:kern w:val="0"/>
          <w:sz w:val="28"/>
          <w:lang w:val="vi-VN"/>
          <w14:ligatures w14:val="none"/>
        </w:rPr>
        <w:t>)</w:t>
      </w:r>
    </w:p>
    <w:p w14:paraId="490263F9" w14:textId="7863AA7C" w:rsidR="00EB7674" w:rsidRPr="00701DD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AB7921">
        <w:rPr>
          <w:rFonts w:ascii="Times New Roman" w:eastAsia="Calibri" w:hAnsi="Times New Roman" w:cs="Times New Roman"/>
          <w:color w:val="000000"/>
          <w:kern w:val="0"/>
          <w:sz w:val="28"/>
          <w14:ligatures w14:val="none"/>
        </w:rPr>
        <w:t>tuần</w:t>
      </w:r>
      <w:r w:rsidR="00AB7921">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1851F498" w14:textId="4932361E" w:rsidR="00BB3B63" w:rsidRDefault="00A81DD5"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Số đối tượng gọ</w:t>
      </w:r>
      <w:r w:rsidR="008C4BCE">
        <w:rPr>
          <w:rFonts w:ascii="Times New Roman" w:eastAsia="Calibri" w:hAnsi="Times New Roman" w:cs="Times New Roman"/>
          <w:color w:val="000000"/>
          <w:kern w:val="0"/>
          <w:sz w:val="28"/>
          <w14:ligatures w14:val="none"/>
        </w:rPr>
        <w:t xml:space="preserve">i lên test </w:t>
      </w:r>
      <w:r w:rsidR="00AB7921">
        <w:rPr>
          <w:rFonts w:ascii="Times New Roman" w:eastAsia="Calibri" w:hAnsi="Times New Roman" w:cs="Times New Roman"/>
          <w:color w:val="000000"/>
          <w:kern w:val="0"/>
          <w:sz w:val="28"/>
          <w14:ligatures w14:val="none"/>
        </w:rPr>
        <w:t>trong</w:t>
      </w:r>
      <w:r w:rsidR="00AB7921">
        <w:rPr>
          <w:rFonts w:ascii="Times New Roman" w:eastAsia="Calibri" w:hAnsi="Times New Roman" w:cs="Times New Roman"/>
          <w:color w:val="000000"/>
          <w:kern w:val="0"/>
          <w:sz w:val="28"/>
          <w:lang w:val="vi-VN"/>
          <w14:ligatures w14:val="none"/>
        </w:rPr>
        <w:t xml:space="preserve"> tuần</w:t>
      </w:r>
      <w:r w:rsidR="00BB3B63">
        <w:rPr>
          <w:rFonts w:ascii="Times New Roman" w:eastAsia="Calibri" w:hAnsi="Times New Roman" w:cs="Times New Roman"/>
          <w:color w:val="000000"/>
          <w:kern w:val="0"/>
          <w:sz w:val="28"/>
          <w14:ligatures w14:val="none"/>
        </w:rPr>
        <w:t xml:space="preserve">: </w:t>
      </w:r>
      <w:r w:rsidR="00546264">
        <w:rPr>
          <w:rFonts w:ascii="Times New Roman" w:eastAsia="Calibri" w:hAnsi="Times New Roman" w:cs="Times New Roman"/>
          <w:color w:val="000000"/>
          <w:kern w:val="0"/>
          <w:sz w:val="28"/>
          <w14:ligatures w14:val="none"/>
        </w:rPr>
        <w:t>10</w:t>
      </w:r>
      <w:r>
        <w:rPr>
          <w:rFonts w:ascii="Times New Roman" w:eastAsia="Calibri" w:hAnsi="Times New Roman" w:cs="Times New Roman"/>
          <w:color w:val="000000"/>
          <w:kern w:val="0"/>
          <w:sz w:val="28"/>
          <w14:ligatures w14:val="none"/>
        </w:rPr>
        <w:t xml:space="preserve">. </w:t>
      </w:r>
      <w:r w:rsidR="009C27B0">
        <w:rPr>
          <w:rFonts w:ascii="Times New Roman" w:eastAsia="Calibri" w:hAnsi="Times New Roman" w:cs="Times New Roman"/>
          <w:color w:val="000000"/>
          <w:kern w:val="0"/>
          <w:sz w:val="28"/>
          <w14:ligatures w14:val="none"/>
        </w:rPr>
        <w:t>Kết quả</w:t>
      </w:r>
      <w:r w:rsidR="0058365A">
        <w:rPr>
          <w:rFonts w:ascii="Times New Roman" w:eastAsia="Calibri" w:hAnsi="Times New Roman" w:cs="Times New Roman"/>
          <w:color w:val="000000"/>
          <w:kern w:val="0"/>
          <w:sz w:val="28"/>
          <w14:ligatures w14:val="none"/>
        </w:rPr>
        <w:t xml:space="preserve"> </w:t>
      </w:r>
      <w:r w:rsidR="005D76B7">
        <w:rPr>
          <w:rFonts w:ascii="Times New Roman" w:eastAsia="Calibri" w:hAnsi="Times New Roman" w:cs="Times New Roman"/>
          <w:color w:val="000000"/>
          <w:kern w:val="0"/>
          <w:sz w:val="28"/>
          <w14:ligatures w14:val="none"/>
        </w:rPr>
        <w:t>10</w:t>
      </w:r>
      <w:r w:rsidR="00C56030">
        <w:rPr>
          <w:rFonts w:ascii="Times New Roman" w:eastAsia="Calibri" w:hAnsi="Times New Roman" w:cs="Times New Roman"/>
          <w:color w:val="000000"/>
          <w:kern w:val="0"/>
          <w:sz w:val="28"/>
          <w:lang w:val="vi-VN"/>
          <w14:ligatures w14:val="none"/>
        </w:rPr>
        <w:t xml:space="preserve"> </w:t>
      </w:r>
      <w:r w:rsidR="00546264">
        <w:rPr>
          <w:rFonts w:ascii="Times New Roman" w:eastAsia="Calibri" w:hAnsi="Times New Roman" w:cs="Times New Roman"/>
          <w:color w:val="000000"/>
          <w:kern w:val="0"/>
          <w:sz w:val="28"/>
          <w:lang w:val="vi-VN"/>
          <w14:ligatures w14:val="none"/>
        </w:rPr>
        <w:t>âm</w:t>
      </w:r>
      <w:r w:rsidR="00753912">
        <w:rPr>
          <w:rFonts w:ascii="Times New Roman" w:eastAsia="Calibri" w:hAnsi="Times New Roman" w:cs="Times New Roman"/>
          <w:color w:val="000000"/>
          <w:kern w:val="0"/>
          <w:sz w:val="28"/>
          <w:lang w:val="vi-VN"/>
          <w14:ligatures w14:val="none"/>
        </w:rPr>
        <w:t xml:space="preserve"> </w:t>
      </w:r>
      <w:r w:rsidR="00F214D9">
        <w:rPr>
          <w:rFonts w:ascii="Times New Roman" w:eastAsia="Calibri" w:hAnsi="Times New Roman" w:cs="Times New Roman"/>
          <w:color w:val="000000"/>
          <w:kern w:val="0"/>
          <w:sz w:val="28"/>
          <w:lang w:val="vi-VN"/>
          <w14:ligatures w14:val="none"/>
        </w:rPr>
        <w:t>tính.</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39C81C72" w14:textId="79DA6EC3" w:rsidR="00546264" w:rsidRDefault="00546264"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lang w:val="vi-VN"/>
          <w14:ligatures w14:val="none"/>
        </w:rPr>
        <w:t>-</w:t>
      </w:r>
      <w:r w:rsidRPr="00546264">
        <w:t xml:space="preserve"> </w:t>
      </w:r>
      <w:r w:rsidR="007F62B8" w:rsidRPr="007F62B8">
        <w:rPr>
          <w:rFonts w:ascii="Times New Roman" w:eastAsia="Calibri" w:hAnsi="Times New Roman" w:cs="Times New Roman"/>
          <w:color w:val="000000"/>
          <w:kern w:val="0"/>
          <w:sz w:val="28"/>
          <w:lang w:val="vi-VN"/>
          <w14:ligatures w14:val="none"/>
        </w:rPr>
        <w:t>Sáng ngày 14</w:t>
      </w:r>
      <w:r w:rsidRPr="007F62B8">
        <w:rPr>
          <w:rFonts w:ascii="Times New Roman" w:eastAsia="Calibri" w:hAnsi="Times New Roman" w:cs="Times New Roman"/>
          <w:color w:val="000000"/>
          <w:kern w:val="0"/>
          <w:sz w:val="28"/>
          <w:lang w:val="vi-VN"/>
          <w14:ligatures w14:val="none"/>
        </w:rPr>
        <w:t>/11/2024 công an Huyện</w:t>
      </w:r>
      <w:r w:rsidR="007F62B8" w:rsidRPr="007F62B8">
        <w:rPr>
          <w:rFonts w:ascii="Times New Roman" w:eastAsia="Calibri" w:hAnsi="Times New Roman" w:cs="Times New Roman"/>
          <w:color w:val="000000"/>
          <w:kern w:val="0"/>
          <w:sz w:val="28"/>
          <w:lang w:val="vi-VN"/>
          <w14:ligatures w14:val="none"/>
        </w:rPr>
        <w:t xml:space="preserve"> triển khai thực hiện Kế hoạch sô 1743/KH-CAH, ngày 13/11/2024</w:t>
      </w:r>
      <w:r w:rsidR="007F62B8" w:rsidRPr="007F62B8">
        <w:rPr>
          <w:rFonts w:ascii="Times New Roman" w:hAnsi="Times New Roman" w:cs="Times New Roman"/>
          <w:sz w:val="28"/>
          <w:szCs w:val="28"/>
        </w:rPr>
        <w:t xml:space="preserve"> kiểm</w:t>
      </w:r>
      <w:r w:rsidR="007F62B8" w:rsidRPr="007F62B8">
        <w:rPr>
          <w:rFonts w:ascii="Times New Roman" w:hAnsi="Times New Roman" w:cs="Times New Roman"/>
          <w:sz w:val="28"/>
          <w:szCs w:val="28"/>
          <w:lang w:val="vi-VN"/>
        </w:rPr>
        <w:t xml:space="preserve"> tra nhanh chất ma túy đối với số người điều trị nghiện bằng thuốc thay thế Methadone</w:t>
      </w:r>
      <w:r w:rsidR="007F62B8" w:rsidRPr="007F62B8">
        <w:rPr>
          <w:rFonts w:ascii="Times New Roman" w:hAnsi="Times New Roman" w:cs="Times New Roman"/>
          <w:sz w:val="28"/>
          <w:szCs w:val="28"/>
        </w:rPr>
        <w:t xml:space="preserve"> tại</w:t>
      </w:r>
      <w:r w:rsidR="007F62B8" w:rsidRPr="007F62B8">
        <w:rPr>
          <w:rFonts w:ascii="Times New Roman" w:hAnsi="Times New Roman" w:cs="Times New Roman"/>
          <w:sz w:val="28"/>
          <w:szCs w:val="28"/>
          <w:lang w:val="vi-VN"/>
        </w:rPr>
        <w:t xml:space="preserve"> trung tâm y tế huyện Bình Lục. Tổng số đối tượng được test là 32. Kết quả 07 dương tính. Công an huyện đã gửi thông báo đến Công an các xã, thị trấn nơi các trường hợp cư trú để Công an xã lập hồ sơ xử lý hành chính</w:t>
      </w:r>
      <w:r w:rsidRPr="007F62B8">
        <w:rPr>
          <w:rFonts w:ascii="Times New Roman" w:eastAsia="Calibri" w:hAnsi="Times New Roman" w:cs="Times New Roman"/>
          <w:color w:val="000000"/>
          <w:kern w:val="0"/>
          <w:sz w:val="28"/>
          <w:lang w:val="vi-VN"/>
          <w14:ligatures w14:val="none"/>
        </w:rPr>
        <w:t>.</w:t>
      </w:r>
    </w:p>
    <w:p w14:paraId="67C23A2F" w14:textId="3808A7AE" w:rsidR="00E417DE"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Pr>
          <w:rFonts w:ascii="Times New Roman" w:hAnsi="Times New Roman" w:cs="Times New Roman"/>
          <w:sz w:val="28"/>
          <w:szCs w:val="28"/>
        </w:rPr>
        <w:t>28</w:t>
      </w:r>
      <w:r w:rsidRPr="004F799D">
        <w:rPr>
          <w:rFonts w:ascii="Times New Roman" w:hAnsi="Times New Roman" w:cs="Times New Roman"/>
          <w:sz w:val="28"/>
          <w:szCs w:val="28"/>
        </w:rPr>
        <w:t xml:space="preserve"> DM1, 03 DM2, </w:t>
      </w:r>
      <w:r>
        <w:rPr>
          <w:rFonts w:ascii="Times New Roman" w:hAnsi="Times New Roman" w:cs="Times New Roman"/>
          <w:sz w:val="28"/>
          <w:szCs w:val="28"/>
        </w:rPr>
        <w:t>23</w:t>
      </w:r>
      <w:r w:rsidRPr="004F799D">
        <w:rPr>
          <w:rFonts w:ascii="Times New Roman" w:hAnsi="Times New Roman" w:cs="Times New Roman"/>
          <w:sz w:val="28"/>
          <w:szCs w:val="28"/>
        </w:rPr>
        <w:t xml:space="preserve"> DM3; Loại A: </w:t>
      </w:r>
      <w:r>
        <w:rPr>
          <w:rFonts w:ascii="Times New Roman" w:hAnsi="Times New Roman" w:cs="Times New Roman"/>
          <w:sz w:val="28"/>
          <w:szCs w:val="28"/>
        </w:rPr>
        <w:t>26</w:t>
      </w:r>
      <w:r w:rsidRPr="004F799D">
        <w:rPr>
          <w:rFonts w:ascii="Times New Roman" w:hAnsi="Times New Roman" w:cs="Times New Roman"/>
          <w:sz w:val="28"/>
          <w:szCs w:val="28"/>
        </w:rPr>
        <w:t xml:space="preserve">, Loại B: </w:t>
      </w:r>
      <w:r>
        <w:rPr>
          <w:rFonts w:ascii="Times New Roman" w:hAnsi="Times New Roman" w:cs="Times New Roman"/>
          <w:sz w:val="28"/>
          <w:szCs w:val="28"/>
        </w:rPr>
        <w:t>28</w:t>
      </w:r>
      <w:r w:rsidRPr="004F799D">
        <w:rPr>
          <w:rFonts w:ascii="Times New Roman" w:hAnsi="Times New Roman" w:cs="Times New Roman"/>
          <w:sz w:val="28"/>
          <w:szCs w:val="28"/>
        </w:rPr>
        <w:t>).</w:t>
      </w:r>
    </w:p>
    <w:p w14:paraId="22F5714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túy</w:t>
      </w:r>
      <w:r w:rsidRPr="004F799D">
        <w:rPr>
          <w:rFonts w:ascii="Times New Roman" w:hAnsi="Times New Roman" w:cs="Times New Roman"/>
          <w:sz w:val="28"/>
          <w:szCs w:val="28"/>
          <w:lang w:val="vi-VN"/>
        </w:rPr>
        <w:t xml:space="preserve">: </w:t>
      </w:r>
      <w:r w:rsidRPr="00246C33">
        <w:rPr>
          <w:rFonts w:ascii="Times New Roman" w:hAnsi="Times New Roman" w:cs="Times New Roman"/>
          <w:b/>
          <w:sz w:val="28"/>
          <w:szCs w:val="28"/>
          <w:lang w:val="vi-VN"/>
        </w:rPr>
        <w:t>03</w:t>
      </w:r>
      <w:r w:rsidRPr="00246C33">
        <w:rPr>
          <w:rFonts w:ascii="Times New Roman" w:hAnsi="Times New Roman" w:cs="Times New Roman"/>
          <w:sz w:val="28"/>
          <w:szCs w:val="28"/>
          <w:lang w:val="vi-VN"/>
        </w:rPr>
        <w:t xml:space="preserve"> sưu tra</w:t>
      </w:r>
      <w:r w:rsidRPr="00246C33">
        <w:rPr>
          <w:rFonts w:ascii="Times New Roman" w:hAnsi="Times New Roman" w:cs="Times New Roman"/>
          <w:sz w:val="28"/>
          <w:szCs w:val="28"/>
        </w:rPr>
        <w:t xml:space="preserve"> (01 DM1, 02 DM3; Loại A: 0, Loại B: 03)</w:t>
      </w:r>
      <w:r w:rsidRPr="004F799D">
        <w:rPr>
          <w:rFonts w:ascii="Times New Roman" w:hAnsi="Times New Roman" w:cs="Times New Roman"/>
          <w:sz w:val="28"/>
          <w:szCs w:val="28"/>
        </w:rPr>
        <w:t>.</w:t>
      </w:r>
    </w:p>
    <w:p w14:paraId="26FBB5BF" w14:textId="4D73DF7D" w:rsidR="00AB7921" w:rsidRPr="00AB7921" w:rsidRDefault="00AB7921"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Trong tuần bổ sung 02 sưu tra DM3, H2, LB</w:t>
      </w:r>
      <w:r w:rsidR="00671749">
        <w:rPr>
          <w:rFonts w:ascii="Times New Roman" w:hAnsi="Times New Roman" w:cs="Times New Roman"/>
          <w:sz w:val="28"/>
          <w:szCs w:val="28"/>
          <w:lang w:val="vi-VN"/>
        </w:rPr>
        <w:t xml:space="preserve"> (01 La Sơn, 01 Đồn Xá)</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lastRenderedPageBreak/>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04EBEE8" w14:textId="1B70E3B1"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Công an huyện đã phối hợp với Phòng PC04, Đoàn Thanh niên, Hội Phụ nữ Công an huyện tổ chức tuyên truyền trực tiếp về phòng chống ma túy tại các điểm trường C; lồng ghép tuyên truyền tại các hội nghị của UBND xã, thị trấn, các cuộc họp chi bộ thôn xóm…</w:t>
      </w:r>
    </w:p>
    <w:p w14:paraId="77FEA17F" w14:textId="77777777" w:rsidR="00AB7921" w:rsidRPr="00764403"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Xây dựng 18 đường dây nóng để nhân dân kịp thời tố giác đối với các hành vi, biểu hiện liên quan đến tội phạm và tệ nạn ma túy.</w:t>
      </w:r>
    </w:p>
    <w:p w14:paraId="5BE08B59" w14:textId="7E38BC21" w:rsidR="00AB7921" w:rsidRPr="00AB7921" w:rsidRDefault="00AB7921" w:rsidP="007632D3">
      <w:pPr>
        <w:spacing w:after="0" w:line="312" w:lineRule="auto"/>
        <w:ind w:firstLine="709"/>
        <w:jc w:val="both"/>
        <w:rPr>
          <w:rFonts w:ascii="Times New Roman" w:hAnsi="Times New Roman" w:cs="Times New Roman"/>
          <w:bCs/>
          <w:iCs/>
          <w:spacing w:val="-6"/>
          <w:sz w:val="28"/>
          <w:szCs w:val="28"/>
          <w:lang w:val="vi-VN"/>
        </w:rPr>
      </w:pPr>
      <w:r w:rsidRPr="00275A1C">
        <w:rPr>
          <w:rFonts w:ascii="Times New Roman" w:hAnsi="Times New Roman" w:cs="Times New Roman"/>
          <w:bCs/>
          <w:iCs/>
          <w:spacing w:val="-6"/>
          <w:sz w:val="28"/>
          <w:szCs w:val="28"/>
          <w:lang w:val="vi-VN"/>
        </w:rPr>
        <w:t>- Công an các xã, thị trấn đã tổ chức tuyên truyền trực tiếp, phát tờ rơi tuyên truyền phòng chống ma túy tại các hội nghị, sinh hoạt chi bộ tại các thôn, xóm...</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780C5978"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Đối tượng bán lẻ: 09</w:t>
      </w:r>
    </w:p>
    <w:p w14:paraId="49907788" w14:textId="7EBD2E94" w:rsidR="00BD6BB1" w:rsidRPr="00CE580D"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632D3">
      <w:pPr>
        <w:spacing w:after="0" w:line="312"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xml:space="preserve">- Ngày càng có nhiều chất ma túy tổng hợp mới được tạo ra. Tồn tại dưới nhiều hình dáng, hình dạng khác nhau. Có những chất mới được phát hiện, không thuộc </w:t>
      </w:r>
      <w:r w:rsidRPr="00CE580D">
        <w:rPr>
          <w:rFonts w:ascii="Times New Roman" w:hAnsi="Times New Roman" w:cs="Times New Roman"/>
          <w:bCs/>
          <w:sz w:val="28"/>
          <w:szCs w:val="28"/>
          <w:bdr w:val="none" w:sz="0" w:space="0" w:color="auto" w:frame="1"/>
          <w:lang w:val="vi-VN"/>
        </w:rPr>
        <w:lastRenderedPageBreak/>
        <w:t>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632D3">
      <w:pPr>
        <w:pStyle w:val="NormalWeb"/>
        <w:spacing w:before="0" w:beforeAutospacing="0" w:after="0" w:afterAutospacing="0" w:line="312"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46318"/>
    <w:rsid w:val="00053E2E"/>
    <w:rsid w:val="00056194"/>
    <w:rsid w:val="00064772"/>
    <w:rsid w:val="000978FA"/>
    <w:rsid w:val="000A38F5"/>
    <w:rsid w:val="000B0305"/>
    <w:rsid w:val="000B05CC"/>
    <w:rsid w:val="000E684F"/>
    <w:rsid w:val="001022A1"/>
    <w:rsid w:val="00111473"/>
    <w:rsid w:val="00147C64"/>
    <w:rsid w:val="00163FF4"/>
    <w:rsid w:val="0017781D"/>
    <w:rsid w:val="001A1DD6"/>
    <w:rsid w:val="001B5F1A"/>
    <w:rsid w:val="001D3880"/>
    <w:rsid w:val="001F655B"/>
    <w:rsid w:val="00214347"/>
    <w:rsid w:val="00214F6A"/>
    <w:rsid w:val="00285437"/>
    <w:rsid w:val="0029104F"/>
    <w:rsid w:val="002A344B"/>
    <w:rsid w:val="002C0436"/>
    <w:rsid w:val="00375330"/>
    <w:rsid w:val="00386EEB"/>
    <w:rsid w:val="00392DFA"/>
    <w:rsid w:val="003B5E4B"/>
    <w:rsid w:val="003D3C31"/>
    <w:rsid w:val="003E4C8E"/>
    <w:rsid w:val="003E77B8"/>
    <w:rsid w:val="004260E5"/>
    <w:rsid w:val="004269B6"/>
    <w:rsid w:val="004543D8"/>
    <w:rsid w:val="00472940"/>
    <w:rsid w:val="00476A06"/>
    <w:rsid w:val="004922A8"/>
    <w:rsid w:val="004C76F8"/>
    <w:rsid w:val="004D3A2F"/>
    <w:rsid w:val="004F799D"/>
    <w:rsid w:val="00504B57"/>
    <w:rsid w:val="005277F3"/>
    <w:rsid w:val="00542202"/>
    <w:rsid w:val="00546264"/>
    <w:rsid w:val="005527EF"/>
    <w:rsid w:val="005529B8"/>
    <w:rsid w:val="00582C6A"/>
    <w:rsid w:val="0058365A"/>
    <w:rsid w:val="005A5FE7"/>
    <w:rsid w:val="005C3DF3"/>
    <w:rsid w:val="005D252B"/>
    <w:rsid w:val="005D76B7"/>
    <w:rsid w:val="005F4525"/>
    <w:rsid w:val="0062698C"/>
    <w:rsid w:val="00630982"/>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3912"/>
    <w:rsid w:val="007632D3"/>
    <w:rsid w:val="00787909"/>
    <w:rsid w:val="007C7105"/>
    <w:rsid w:val="007D054D"/>
    <w:rsid w:val="007F62B8"/>
    <w:rsid w:val="00800289"/>
    <w:rsid w:val="00835C11"/>
    <w:rsid w:val="0084529A"/>
    <w:rsid w:val="00853477"/>
    <w:rsid w:val="008561A5"/>
    <w:rsid w:val="00857A92"/>
    <w:rsid w:val="008B25C1"/>
    <w:rsid w:val="008C4BCE"/>
    <w:rsid w:val="008C6556"/>
    <w:rsid w:val="009151E5"/>
    <w:rsid w:val="00933A01"/>
    <w:rsid w:val="009362E0"/>
    <w:rsid w:val="009427B6"/>
    <w:rsid w:val="0095393F"/>
    <w:rsid w:val="009C27B0"/>
    <w:rsid w:val="009E3C36"/>
    <w:rsid w:val="00A001BE"/>
    <w:rsid w:val="00A16EE4"/>
    <w:rsid w:val="00A23825"/>
    <w:rsid w:val="00A3720D"/>
    <w:rsid w:val="00A474F9"/>
    <w:rsid w:val="00A81DD5"/>
    <w:rsid w:val="00A947D0"/>
    <w:rsid w:val="00AB4256"/>
    <w:rsid w:val="00AB6753"/>
    <w:rsid w:val="00AB7921"/>
    <w:rsid w:val="00AD5F7D"/>
    <w:rsid w:val="00B272CE"/>
    <w:rsid w:val="00B47391"/>
    <w:rsid w:val="00B6738A"/>
    <w:rsid w:val="00B87890"/>
    <w:rsid w:val="00B9635C"/>
    <w:rsid w:val="00B97953"/>
    <w:rsid w:val="00BB34F1"/>
    <w:rsid w:val="00BB3B63"/>
    <w:rsid w:val="00BD54CD"/>
    <w:rsid w:val="00BD6BB1"/>
    <w:rsid w:val="00BE21F7"/>
    <w:rsid w:val="00C20BA4"/>
    <w:rsid w:val="00C2401B"/>
    <w:rsid w:val="00C56030"/>
    <w:rsid w:val="00C563A3"/>
    <w:rsid w:val="00C622BC"/>
    <w:rsid w:val="00CA3BC0"/>
    <w:rsid w:val="00CE580D"/>
    <w:rsid w:val="00CF2181"/>
    <w:rsid w:val="00D07A44"/>
    <w:rsid w:val="00D93834"/>
    <w:rsid w:val="00DE64FC"/>
    <w:rsid w:val="00E00020"/>
    <w:rsid w:val="00E06E56"/>
    <w:rsid w:val="00E26939"/>
    <w:rsid w:val="00E417DE"/>
    <w:rsid w:val="00E4612B"/>
    <w:rsid w:val="00E6583D"/>
    <w:rsid w:val="00E8768A"/>
    <w:rsid w:val="00EB3134"/>
    <w:rsid w:val="00EB7674"/>
    <w:rsid w:val="00EC2EE5"/>
    <w:rsid w:val="00EC6499"/>
    <w:rsid w:val="00ED31CE"/>
    <w:rsid w:val="00EF0AB0"/>
    <w:rsid w:val="00EF6D5D"/>
    <w:rsid w:val="00F214D9"/>
    <w:rsid w:val="00F23002"/>
    <w:rsid w:val="00F25266"/>
    <w:rsid w:val="00F31269"/>
    <w:rsid w:val="00F36B84"/>
    <w:rsid w:val="00F5529B"/>
    <w:rsid w:val="00F6511C"/>
    <w:rsid w:val="00F77BAF"/>
    <w:rsid w:val="00F94D1F"/>
    <w:rsid w:val="00FB7E43"/>
    <w:rsid w:val="00FC04B6"/>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79</cp:revision>
  <cp:lastPrinted>2024-11-21T09:02:00Z</cp:lastPrinted>
  <dcterms:created xsi:type="dcterms:W3CDTF">2024-11-01T01:12:00Z</dcterms:created>
  <dcterms:modified xsi:type="dcterms:W3CDTF">2024-11-21T09:02:00Z</dcterms:modified>
</cp:coreProperties>
</file>